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C083" w14:textId="77777777" w:rsidR="000A4DF5" w:rsidRPr="00125994" w:rsidRDefault="000A4DF5" w:rsidP="00145129">
      <w:pPr>
        <w:spacing w:after="120" w:line="271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6C38C05" w14:textId="77777777" w:rsidR="00151956" w:rsidRPr="00125994" w:rsidRDefault="00151956" w:rsidP="0015195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25994">
        <w:rPr>
          <w:rFonts w:ascii="Times New Roman" w:eastAsia="Calibri" w:hAnsi="Times New Roman" w:cs="Times New Roman"/>
          <w:b/>
          <w:bCs/>
          <w:sz w:val="24"/>
          <w:szCs w:val="24"/>
        </w:rPr>
        <w:t>Pranešimas spaudai</w:t>
      </w:r>
      <w:r w:rsidRPr="001259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36DF5789" w14:textId="0CAB2CBB" w:rsidR="00151956" w:rsidRPr="00125994" w:rsidRDefault="00151956" w:rsidP="0015195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25994">
        <w:rPr>
          <w:rFonts w:ascii="Times New Roman" w:eastAsia="Calibri" w:hAnsi="Times New Roman" w:cs="Times New Roman"/>
          <w:b/>
          <w:bCs/>
          <w:sz w:val="24"/>
          <w:szCs w:val="24"/>
        </w:rPr>
        <w:t>20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24 m. </w:t>
      </w:r>
      <w:r w:rsidR="009B3A03">
        <w:rPr>
          <w:rFonts w:ascii="Times New Roman" w:eastAsia="Calibri" w:hAnsi="Times New Roman" w:cs="Times New Roman"/>
          <w:b/>
          <w:bCs/>
          <w:sz w:val="24"/>
          <w:szCs w:val="24"/>
        </w:rPr>
        <w:t>kov</w:t>
      </w:r>
      <w:r w:rsidR="003A5FEB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="009B3A0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B6145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9A2584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9B3A0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2516F2D6" w14:textId="3D4206FF" w:rsidR="00073BC0" w:rsidRDefault="00C47306" w:rsidP="006F1F99">
      <w:pPr>
        <w:spacing w:after="0" w:line="240" w:lineRule="auto"/>
        <w:ind w:firstLine="1298"/>
        <w:jc w:val="center"/>
        <w:rPr>
          <w:rFonts w:asciiTheme="majorBidi" w:hAnsiTheme="majorBidi" w:cstheme="majorBidi"/>
          <w:b/>
          <w:bCs/>
          <w:color w:val="101010"/>
          <w:sz w:val="28"/>
          <w:szCs w:val="28"/>
          <w:shd w:val="clear" w:color="auto" w:fill="FFFFFF"/>
        </w:rPr>
      </w:pPr>
      <w:r w:rsidRPr="003A5FEB">
        <w:rPr>
          <w:rFonts w:asciiTheme="majorBidi" w:hAnsiTheme="majorBidi" w:cstheme="majorBidi"/>
          <w:b/>
          <w:bCs/>
          <w:color w:val="101010"/>
          <w:sz w:val="28"/>
          <w:szCs w:val="28"/>
          <w:shd w:val="clear" w:color="auto" w:fill="FFFFFF"/>
        </w:rPr>
        <w:t xml:space="preserve">Panevėžio sporto centro </w:t>
      </w:r>
      <w:r w:rsidR="007631C0">
        <w:rPr>
          <w:rFonts w:asciiTheme="majorBidi" w:hAnsiTheme="majorBidi" w:cstheme="majorBidi"/>
          <w:b/>
          <w:bCs/>
          <w:color w:val="101010"/>
          <w:sz w:val="28"/>
          <w:szCs w:val="28"/>
          <w:shd w:val="clear" w:color="auto" w:fill="FFFFFF"/>
        </w:rPr>
        <w:t>ugdytiniai sužibėjo tarptautinėse dziudo varžybose</w:t>
      </w:r>
      <w:r w:rsidR="00791897">
        <w:rPr>
          <w:rFonts w:asciiTheme="majorBidi" w:hAnsiTheme="majorBidi" w:cstheme="majorBidi"/>
          <w:b/>
          <w:bCs/>
          <w:color w:val="101010"/>
          <w:sz w:val="28"/>
          <w:szCs w:val="28"/>
          <w:shd w:val="clear" w:color="auto" w:fill="FFFFFF"/>
        </w:rPr>
        <w:t xml:space="preserve"> </w:t>
      </w:r>
    </w:p>
    <w:p w14:paraId="790D9510" w14:textId="4873FF53" w:rsidR="00C47306" w:rsidRDefault="003A5FEB" w:rsidP="003A5FEB">
      <w:pPr>
        <w:spacing w:after="0" w:line="240" w:lineRule="auto"/>
        <w:ind w:firstLine="1298"/>
        <w:jc w:val="center"/>
        <w:rPr>
          <w:rFonts w:asciiTheme="majorBidi" w:hAnsiTheme="majorBidi" w:cstheme="majorBidi"/>
          <w:b/>
          <w:bCs/>
          <w:color w:val="101010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101010"/>
          <w:sz w:val="28"/>
          <w:szCs w:val="28"/>
          <w:shd w:val="clear" w:color="auto" w:fill="FFFFFF"/>
        </w:rPr>
        <w:t xml:space="preserve"> </w:t>
      </w:r>
    </w:p>
    <w:p w14:paraId="769D7A40" w14:textId="77777777" w:rsidR="005011ED" w:rsidRPr="00DB6145" w:rsidRDefault="005011ED" w:rsidP="00145129">
      <w:pPr>
        <w:spacing w:after="0" w:line="240" w:lineRule="auto"/>
        <w:ind w:firstLine="1298"/>
        <w:jc w:val="center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</w:p>
    <w:p w14:paraId="6E4D4AD8" w14:textId="04B15696" w:rsidR="009A2584" w:rsidRDefault="009A2584" w:rsidP="009A2584">
      <w:pPr>
        <w:spacing w:after="0" w:line="240" w:lineRule="auto"/>
        <w:ind w:firstLine="1298"/>
        <w:jc w:val="both"/>
        <w:rPr>
          <w:rFonts w:asciiTheme="majorBidi" w:hAnsiTheme="majorBidi" w:cstheme="majorBidi"/>
          <w:sz w:val="24"/>
          <w:szCs w:val="24"/>
          <w:lang w:eastAsia="lt-LT"/>
        </w:rPr>
      </w:pPr>
      <w:r>
        <w:rPr>
          <w:rFonts w:asciiTheme="majorBidi" w:hAnsiTheme="majorBidi" w:cstheme="majorBidi"/>
          <w:sz w:val="24"/>
          <w:szCs w:val="24"/>
          <w:lang w:eastAsia="lt-LT"/>
        </w:rPr>
        <w:t xml:space="preserve">Savaitgalį Alytuje vyko V tarptautinis dziudo festivalis „Judo Animal Planet 2024“, kuriame ant tatamio kovojo ir prizines vietas užėmė </w:t>
      </w:r>
      <w:r w:rsidR="00073BC0" w:rsidRPr="00DB6145">
        <w:rPr>
          <w:rFonts w:asciiTheme="majorBidi" w:hAnsiTheme="majorBidi" w:cstheme="majorBidi"/>
          <w:sz w:val="24"/>
          <w:szCs w:val="24"/>
          <w:lang w:eastAsia="lt-LT"/>
        </w:rPr>
        <w:t xml:space="preserve">Panevėžio sporto centro </w:t>
      </w:r>
      <w:r>
        <w:rPr>
          <w:rFonts w:asciiTheme="majorBidi" w:hAnsiTheme="majorBidi" w:cstheme="majorBidi"/>
          <w:sz w:val="24"/>
          <w:szCs w:val="24"/>
          <w:lang w:eastAsia="lt-LT"/>
        </w:rPr>
        <w:t>ugdytiniai.</w:t>
      </w:r>
      <w:r w:rsidR="00D22C14">
        <w:rPr>
          <w:rFonts w:asciiTheme="majorBidi" w:hAnsiTheme="majorBidi" w:cstheme="majorBidi"/>
          <w:sz w:val="24"/>
          <w:szCs w:val="24"/>
          <w:lang w:eastAsia="lt-LT"/>
        </w:rPr>
        <w:t xml:space="preserve"> Panevėžiečiai namo parvežė</w:t>
      </w:r>
      <w:r w:rsidR="006F1F99">
        <w:rPr>
          <w:rFonts w:asciiTheme="majorBidi" w:hAnsiTheme="majorBidi" w:cstheme="majorBidi"/>
          <w:sz w:val="24"/>
          <w:szCs w:val="24"/>
          <w:lang w:eastAsia="lt-LT"/>
        </w:rPr>
        <w:t xml:space="preserve"> net</w:t>
      </w:r>
      <w:r w:rsidR="00D22C14">
        <w:rPr>
          <w:rFonts w:asciiTheme="majorBidi" w:hAnsiTheme="majorBidi" w:cstheme="majorBidi"/>
          <w:sz w:val="24"/>
          <w:szCs w:val="24"/>
          <w:lang w:eastAsia="lt-LT"/>
        </w:rPr>
        <w:t xml:space="preserve"> du aukso, tris sidabro ir penkis bronzos medalius. </w:t>
      </w:r>
    </w:p>
    <w:p w14:paraId="785FFDE9" w14:textId="25DB00F2" w:rsidR="009A2584" w:rsidRPr="00D550F6" w:rsidRDefault="009A2584" w:rsidP="00D22C14">
      <w:pPr>
        <w:spacing w:after="0" w:line="240" w:lineRule="auto"/>
        <w:ind w:firstLine="1298"/>
        <w:jc w:val="both"/>
        <w:rPr>
          <w:rFonts w:asciiTheme="majorBidi" w:hAnsiTheme="majorBidi" w:cstheme="majorBidi"/>
          <w:sz w:val="24"/>
          <w:szCs w:val="24"/>
          <w:lang w:eastAsia="lt-LT"/>
        </w:rPr>
      </w:pPr>
      <w:r>
        <w:rPr>
          <w:rFonts w:asciiTheme="majorBidi" w:hAnsiTheme="majorBidi" w:cstheme="majorBidi"/>
          <w:sz w:val="24"/>
          <w:szCs w:val="24"/>
          <w:lang w:eastAsia="lt-LT"/>
        </w:rPr>
        <w:t>Stipriausi šiose varžybose</w:t>
      </w:r>
      <w:r w:rsidR="00864D43">
        <w:rPr>
          <w:rFonts w:asciiTheme="majorBidi" w:hAnsiTheme="majorBidi" w:cstheme="majorBidi"/>
          <w:sz w:val="24"/>
          <w:szCs w:val="24"/>
          <w:lang w:eastAsia="lt-LT"/>
        </w:rPr>
        <w:t xml:space="preserve"> buvo</w:t>
      </w:r>
      <w:r>
        <w:rPr>
          <w:rFonts w:asciiTheme="majorBidi" w:hAnsiTheme="majorBidi" w:cstheme="majorBidi"/>
          <w:sz w:val="24"/>
          <w:szCs w:val="24"/>
          <w:lang w:eastAsia="lt-LT"/>
        </w:rPr>
        <w:t xml:space="preserve"> Gabrielė Grigaitytė ir Kajus Charenka.</w:t>
      </w:r>
      <w:r w:rsidR="00864D43">
        <w:rPr>
          <w:rFonts w:asciiTheme="majorBidi" w:hAnsiTheme="majorBidi" w:cstheme="majorBidi"/>
          <w:sz w:val="24"/>
          <w:szCs w:val="24"/>
          <w:lang w:eastAsia="lt-LT"/>
        </w:rPr>
        <w:t xml:space="preserve"> </w:t>
      </w:r>
      <w:r w:rsidR="006F1F99">
        <w:rPr>
          <w:rFonts w:asciiTheme="majorBidi" w:hAnsiTheme="majorBidi" w:cstheme="majorBidi"/>
          <w:sz w:val="24"/>
          <w:szCs w:val="24"/>
          <w:lang w:eastAsia="lt-LT"/>
        </w:rPr>
        <w:t>S</w:t>
      </w:r>
      <w:r w:rsidR="006F1F99">
        <w:rPr>
          <w:rFonts w:asciiTheme="majorBidi" w:hAnsiTheme="majorBidi" w:cstheme="majorBidi"/>
          <w:sz w:val="24"/>
          <w:szCs w:val="24"/>
          <w:lang w:eastAsia="lt-LT"/>
        </w:rPr>
        <w:t xml:space="preserve">avo amžiaus ir svorio kategorijose kovoję </w:t>
      </w:r>
      <w:r w:rsidR="006F1F99">
        <w:rPr>
          <w:rFonts w:asciiTheme="majorBidi" w:hAnsiTheme="majorBidi" w:cstheme="majorBidi"/>
          <w:sz w:val="24"/>
          <w:szCs w:val="24"/>
          <w:lang w:eastAsia="lt-LT"/>
        </w:rPr>
        <w:t>a</w:t>
      </w:r>
      <w:r w:rsidR="00864D43">
        <w:rPr>
          <w:rFonts w:asciiTheme="majorBidi" w:hAnsiTheme="majorBidi" w:cstheme="majorBidi"/>
          <w:sz w:val="24"/>
          <w:szCs w:val="24"/>
          <w:lang w:eastAsia="lt-LT"/>
        </w:rPr>
        <w:t>bu</w:t>
      </w:r>
      <w:r w:rsidR="006F1F99">
        <w:rPr>
          <w:rFonts w:asciiTheme="majorBidi" w:hAnsiTheme="majorBidi" w:cstheme="majorBidi"/>
          <w:sz w:val="24"/>
          <w:szCs w:val="24"/>
          <w:lang w:eastAsia="lt-LT"/>
        </w:rPr>
        <w:t xml:space="preserve"> </w:t>
      </w:r>
      <w:r w:rsidR="00864D43">
        <w:rPr>
          <w:rFonts w:asciiTheme="majorBidi" w:hAnsiTheme="majorBidi" w:cstheme="majorBidi"/>
          <w:sz w:val="24"/>
          <w:szCs w:val="24"/>
          <w:lang w:eastAsia="lt-LT"/>
        </w:rPr>
        <w:t>s</w:t>
      </w:r>
      <w:r>
        <w:rPr>
          <w:rFonts w:asciiTheme="majorBidi" w:hAnsiTheme="majorBidi" w:cstheme="majorBidi"/>
          <w:sz w:val="24"/>
          <w:szCs w:val="24"/>
          <w:lang w:eastAsia="lt-LT"/>
        </w:rPr>
        <w:t xml:space="preserve">portininkai </w:t>
      </w:r>
      <w:r w:rsidR="00864D43">
        <w:rPr>
          <w:rFonts w:asciiTheme="majorBidi" w:hAnsiTheme="majorBidi" w:cstheme="majorBidi"/>
          <w:sz w:val="24"/>
          <w:szCs w:val="24"/>
          <w:lang w:eastAsia="lt-LT"/>
        </w:rPr>
        <w:t xml:space="preserve">ant menčių </w:t>
      </w:r>
      <w:r w:rsidR="006F1F99">
        <w:rPr>
          <w:rFonts w:asciiTheme="majorBidi" w:hAnsiTheme="majorBidi" w:cstheme="majorBidi"/>
          <w:sz w:val="24"/>
          <w:szCs w:val="24"/>
          <w:lang w:eastAsia="lt-LT"/>
        </w:rPr>
        <w:t>patiesė</w:t>
      </w:r>
      <w:r w:rsidR="006F1F99">
        <w:rPr>
          <w:rFonts w:asciiTheme="majorBidi" w:hAnsiTheme="majorBidi" w:cstheme="majorBidi"/>
          <w:sz w:val="24"/>
          <w:szCs w:val="24"/>
          <w:lang w:eastAsia="lt-LT"/>
        </w:rPr>
        <w:t xml:space="preserve"> </w:t>
      </w:r>
      <w:r>
        <w:rPr>
          <w:rFonts w:asciiTheme="majorBidi" w:hAnsiTheme="majorBidi" w:cstheme="majorBidi"/>
          <w:sz w:val="24"/>
          <w:szCs w:val="24"/>
          <w:lang w:eastAsia="lt-LT"/>
        </w:rPr>
        <w:t>visus savo varžovus</w:t>
      </w:r>
      <w:r w:rsidR="00864D43">
        <w:rPr>
          <w:rFonts w:asciiTheme="majorBidi" w:hAnsiTheme="majorBidi" w:cstheme="majorBidi"/>
          <w:sz w:val="24"/>
          <w:szCs w:val="24"/>
          <w:lang w:eastAsia="lt-LT"/>
        </w:rPr>
        <w:t xml:space="preserve"> ir</w:t>
      </w:r>
      <w:r w:rsidR="002F6145">
        <w:rPr>
          <w:rFonts w:asciiTheme="majorBidi" w:hAnsiTheme="majorBidi" w:cstheme="majorBidi"/>
          <w:sz w:val="24"/>
          <w:szCs w:val="24"/>
          <w:lang w:eastAsia="lt-LT"/>
        </w:rPr>
        <w:t xml:space="preserve"> </w:t>
      </w:r>
      <w:r w:rsidR="006F1F99">
        <w:rPr>
          <w:rFonts w:asciiTheme="majorBidi" w:hAnsiTheme="majorBidi" w:cstheme="majorBidi"/>
          <w:sz w:val="24"/>
          <w:szCs w:val="24"/>
          <w:lang w:eastAsia="lt-LT"/>
        </w:rPr>
        <w:t>laimėjo</w:t>
      </w:r>
      <w:r w:rsidR="002F6145">
        <w:rPr>
          <w:rFonts w:asciiTheme="majorBidi" w:hAnsiTheme="majorBidi" w:cstheme="majorBidi"/>
          <w:sz w:val="24"/>
          <w:szCs w:val="24"/>
          <w:lang w:eastAsia="lt-LT"/>
        </w:rPr>
        <w:t xml:space="preserve"> pirmas vietas. </w:t>
      </w:r>
      <w:r>
        <w:rPr>
          <w:rFonts w:asciiTheme="majorBidi" w:hAnsiTheme="majorBidi" w:cstheme="majorBidi"/>
          <w:sz w:val="24"/>
          <w:szCs w:val="24"/>
          <w:lang w:eastAsia="lt-LT"/>
        </w:rPr>
        <w:t>Tomas Semčenka, Jokūbas Trubila</w:t>
      </w:r>
      <w:r w:rsidR="00D22C14">
        <w:rPr>
          <w:rFonts w:asciiTheme="majorBidi" w:hAnsiTheme="majorBidi" w:cstheme="majorBidi"/>
          <w:sz w:val="24"/>
          <w:szCs w:val="24"/>
          <w:lang w:eastAsia="lt-LT"/>
        </w:rPr>
        <w:t xml:space="preserve"> ir</w:t>
      </w:r>
      <w:r>
        <w:rPr>
          <w:rFonts w:asciiTheme="majorBidi" w:hAnsiTheme="majorBidi" w:cstheme="majorBidi"/>
          <w:sz w:val="24"/>
          <w:szCs w:val="24"/>
          <w:lang w:eastAsia="lt-LT"/>
        </w:rPr>
        <w:t xml:space="preserve"> Patrikas Taura </w:t>
      </w:r>
      <w:r w:rsidR="006F1F99">
        <w:rPr>
          <w:rFonts w:asciiTheme="majorBidi" w:hAnsiTheme="majorBidi" w:cstheme="majorBidi"/>
          <w:sz w:val="24"/>
          <w:szCs w:val="24"/>
          <w:lang w:eastAsia="lt-LT"/>
        </w:rPr>
        <w:t>užėmė</w:t>
      </w:r>
      <w:r w:rsidR="00D22C14">
        <w:rPr>
          <w:rFonts w:asciiTheme="majorBidi" w:hAnsiTheme="majorBidi" w:cstheme="majorBidi"/>
          <w:sz w:val="24"/>
          <w:szCs w:val="24"/>
          <w:lang w:eastAsia="lt-LT"/>
        </w:rPr>
        <w:t xml:space="preserve"> antras vietas ir pasidabino sidabru. </w:t>
      </w:r>
      <w:r>
        <w:rPr>
          <w:rFonts w:asciiTheme="majorBidi" w:hAnsiTheme="majorBidi" w:cstheme="majorBidi"/>
          <w:sz w:val="24"/>
          <w:szCs w:val="24"/>
          <w:lang w:eastAsia="lt-LT"/>
        </w:rPr>
        <w:t xml:space="preserve">Arijus Liobikas, Kristupas </w:t>
      </w:r>
      <w:r w:rsidRPr="00D550F6">
        <w:rPr>
          <w:rFonts w:asciiTheme="majorBidi" w:hAnsiTheme="majorBidi" w:cstheme="majorBidi"/>
          <w:sz w:val="24"/>
          <w:szCs w:val="24"/>
          <w:lang w:eastAsia="lt-LT"/>
        </w:rPr>
        <w:t>Zakarauskas, Markas Grigaitis, Adriana Grišvaldaitė ir Rokas Leikus</w:t>
      </w:r>
      <w:r w:rsidR="00D22C14" w:rsidRPr="00D550F6">
        <w:rPr>
          <w:rFonts w:asciiTheme="majorBidi" w:hAnsiTheme="majorBidi" w:cstheme="majorBidi"/>
          <w:sz w:val="24"/>
          <w:szCs w:val="24"/>
          <w:lang w:eastAsia="lt-LT"/>
        </w:rPr>
        <w:t xml:space="preserve"> </w:t>
      </w:r>
      <w:r w:rsidR="006F1F99">
        <w:rPr>
          <w:rFonts w:asciiTheme="majorBidi" w:hAnsiTheme="majorBidi" w:cstheme="majorBidi"/>
          <w:sz w:val="24"/>
          <w:szCs w:val="24"/>
          <w:lang w:eastAsia="lt-LT"/>
        </w:rPr>
        <w:t>laimėjo</w:t>
      </w:r>
      <w:r w:rsidR="00D22C14" w:rsidRPr="00D550F6">
        <w:rPr>
          <w:rFonts w:asciiTheme="majorBidi" w:hAnsiTheme="majorBidi" w:cstheme="majorBidi"/>
          <w:sz w:val="24"/>
          <w:szCs w:val="24"/>
          <w:lang w:eastAsia="lt-LT"/>
        </w:rPr>
        <w:t xml:space="preserve"> trečias vietas. </w:t>
      </w:r>
      <w:r w:rsidRPr="00D550F6">
        <w:rPr>
          <w:rFonts w:asciiTheme="majorBidi" w:hAnsiTheme="majorBidi" w:cstheme="majorBidi"/>
          <w:sz w:val="24"/>
          <w:szCs w:val="24"/>
          <w:lang w:eastAsia="lt-LT"/>
        </w:rPr>
        <w:t xml:space="preserve"> </w:t>
      </w:r>
      <w:r w:rsidR="00D22C14" w:rsidRPr="00D550F6">
        <w:rPr>
          <w:rFonts w:asciiTheme="majorBidi" w:hAnsiTheme="majorBidi" w:cstheme="majorBidi"/>
          <w:sz w:val="24"/>
          <w:szCs w:val="24"/>
          <w:lang w:eastAsia="lt-LT"/>
        </w:rPr>
        <w:t xml:space="preserve">Dziudo festivalyje vyko ir komandinės varžybos, kuriose jungtinė Panevėžio sporto centro ir Raimundo Sargūno sporto gimnazijos komanda užėmė trečią vietą. </w:t>
      </w:r>
      <w:r w:rsidRPr="00D550F6">
        <w:rPr>
          <w:rFonts w:asciiTheme="majorBidi" w:hAnsiTheme="majorBidi" w:cstheme="majorBidi"/>
          <w:sz w:val="24"/>
          <w:szCs w:val="24"/>
          <w:lang w:eastAsia="lt-LT"/>
        </w:rPr>
        <w:t xml:space="preserve"> </w:t>
      </w:r>
    </w:p>
    <w:p w14:paraId="36C10B44" w14:textId="7EFBD212" w:rsidR="00D22C14" w:rsidRPr="00D550F6" w:rsidRDefault="00D550F6" w:rsidP="00D22C14">
      <w:pPr>
        <w:spacing w:after="0" w:line="240" w:lineRule="auto"/>
        <w:ind w:firstLine="1298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D550F6">
        <w:rPr>
          <w:rFonts w:asciiTheme="majorBidi" w:hAnsiTheme="majorBidi" w:cstheme="majorBidi"/>
          <w:sz w:val="24"/>
          <w:szCs w:val="24"/>
          <w:lang w:eastAsia="lt-LT"/>
        </w:rPr>
        <w:t xml:space="preserve">Šiose varžybose dalyvavo </w:t>
      </w:r>
      <w:r w:rsidRPr="00D550F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ne tik daugelio Lietuvos miestų bei rajonų sportininkai, bet ir svečiai iš Latvijos, Lenkijos, Ukrainos ir Norvegijos</w:t>
      </w:r>
      <w:r w:rsidR="006F1F9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Pr="00D550F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– beveik 600 </w:t>
      </w:r>
      <w:r w:rsidR="00864D4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dziudo </w:t>
      </w:r>
      <w:r w:rsidRPr="00D550F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kovotojų.</w:t>
      </w:r>
    </w:p>
    <w:p w14:paraId="0E9342FD" w14:textId="3C4894CC" w:rsidR="00D550F6" w:rsidRPr="00D550F6" w:rsidRDefault="00D550F6" w:rsidP="00D22C14">
      <w:pPr>
        <w:spacing w:after="0" w:line="240" w:lineRule="auto"/>
        <w:ind w:firstLine="1298"/>
        <w:jc w:val="both"/>
        <w:rPr>
          <w:rFonts w:asciiTheme="majorBidi" w:hAnsiTheme="majorBidi" w:cstheme="majorBidi"/>
          <w:sz w:val="24"/>
          <w:szCs w:val="24"/>
          <w:lang w:eastAsia="lt-LT"/>
        </w:rPr>
      </w:pPr>
      <w:r w:rsidRPr="00D550F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Panevėžio sporto centre dziudo treniruotes veda Kęstutis Trumpis, Ieva Klimašauskienė, Vidas Klimašauskas ir Ričardas Balta. </w:t>
      </w:r>
      <w:r w:rsidR="006F1F9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</w:p>
    <w:p w14:paraId="018F1AE2" w14:textId="1ACE0E2B" w:rsidR="008536B9" w:rsidRPr="003B557E" w:rsidRDefault="008536B9" w:rsidP="008536B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lt-LT"/>
        </w:rPr>
      </w:pPr>
    </w:p>
    <w:p w14:paraId="279FA861" w14:textId="77777777" w:rsidR="00313783" w:rsidRDefault="00313783" w:rsidP="00E81351">
      <w:pPr>
        <w:shd w:val="clear" w:color="auto" w:fill="FFFFFF"/>
        <w:spacing w:after="0" w:line="240" w:lineRule="auto"/>
        <w:ind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487A3B2" w14:textId="1405F018" w:rsidR="00332840" w:rsidRDefault="00332840" w:rsidP="00E81351">
      <w:pPr>
        <w:shd w:val="clear" w:color="auto" w:fill="FFFFFF"/>
        <w:spacing w:after="0" w:line="240" w:lineRule="auto"/>
        <w:ind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25994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Panevėžio sporto cent</w:t>
      </w:r>
      <w:r w:rsidR="00BB78DC" w:rsidRPr="00125994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="00DB7829" w:rsidRPr="00125994">
        <w:rPr>
          <w:rFonts w:ascii="Times New Roman" w:eastAsia="Times New Roman" w:hAnsi="Times New Roman" w:cs="Times New Roman"/>
          <w:sz w:val="24"/>
          <w:szCs w:val="24"/>
          <w:lang w:eastAsia="lt-LT"/>
        </w:rPr>
        <w:t>o informacija</w:t>
      </w:r>
    </w:p>
    <w:p w14:paraId="46E23657" w14:textId="43EB42A8" w:rsidR="00344689" w:rsidRDefault="00000000" w:rsidP="00E81351">
      <w:pPr>
        <w:shd w:val="clear" w:color="auto" w:fill="FFFFFF"/>
        <w:spacing w:after="0" w:line="240" w:lineRule="auto"/>
        <w:ind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hyperlink r:id="rId7" w:history="1">
        <w:r w:rsidR="00344689" w:rsidRPr="00412EC2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www.pkksc.lt</w:t>
        </w:r>
      </w:hyperlink>
    </w:p>
    <w:p w14:paraId="6DDEED4A" w14:textId="77777777" w:rsidR="00344689" w:rsidRPr="00125994" w:rsidRDefault="00344689" w:rsidP="00E81351">
      <w:pPr>
        <w:shd w:val="clear" w:color="auto" w:fill="FFFFFF"/>
        <w:spacing w:after="0" w:line="240" w:lineRule="auto"/>
        <w:ind w:firstLine="1296"/>
        <w:rPr>
          <w:rFonts w:ascii="Times New Roman" w:eastAsia="Times New Roman" w:hAnsi="Times New Roman" w:cs="Times New Roman"/>
          <w:iCs/>
          <w:lang w:eastAsia="lt-LT"/>
        </w:rPr>
      </w:pPr>
    </w:p>
    <w:p w14:paraId="01A94AA7" w14:textId="395B67DA" w:rsidR="00097F0E" w:rsidRPr="00346033" w:rsidRDefault="00097F0E" w:rsidP="00E63274">
      <w:pPr>
        <w:shd w:val="clear" w:color="auto" w:fill="FFFFFF"/>
        <w:spacing w:after="0" w:line="240" w:lineRule="auto"/>
        <w:ind w:firstLine="1296"/>
        <w:jc w:val="both"/>
        <w:rPr>
          <w:sz w:val="24"/>
          <w:szCs w:val="24"/>
        </w:rPr>
      </w:pPr>
    </w:p>
    <w:sectPr w:rsidR="00097F0E" w:rsidRPr="00346033" w:rsidSect="00B77C6F">
      <w:headerReference w:type="default" r:id="rId8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815E7" w14:textId="77777777" w:rsidR="00B77C6F" w:rsidRDefault="00B77C6F" w:rsidP="0064756A">
      <w:pPr>
        <w:spacing w:after="0" w:line="240" w:lineRule="auto"/>
      </w:pPr>
      <w:r>
        <w:separator/>
      </w:r>
    </w:p>
  </w:endnote>
  <w:endnote w:type="continuationSeparator" w:id="0">
    <w:p w14:paraId="3ECEB62F" w14:textId="77777777" w:rsidR="00B77C6F" w:rsidRDefault="00B77C6F" w:rsidP="0064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25825" w14:textId="77777777" w:rsidR="00B77C6F" w:rsidRDefault="00B77C6F" w:rsidP="0064756A">
      <w:pPr>
        <w:spacing w:after="0" w:line="240" w:lineRule="auto"/>
      </w:pPr>
      <w:r>
        <w:separator/>
      </w:r>
    </w:p>
  </w:footnote>
  <w:footnote w:type="continuationSeparator" w:id="0">
    <w:p w14:paraId="1EDCD1C4" w14:textId="77777777" w:rsidR="00B77C6F" w:rsidRDefault="00B77C6F" w:rsidP="0064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80DA4" w14:textId="1C6C28D2" w:rsidR="0064756A" w:rsidRPr="0064756A" w:rsidRDefault="0064756A" w:rsidP="0064756A">
    <w:pPr>
      <w:pStyle w:val="Antrats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P</w:t>
    </w:r>
    <w:r w:rsidRPr="0064756A">
      <w:rPr>
        <w:b/>
        <w:bCs/>
        <w:sz w:val="28"/>
        <w:szCs w:val="28"/>
      </w:rPr>
      <w:t>anevėžio sporto centras</w:t>
    </w:r>
  </w:p>
  <w:p w14:paraId="05375747" w14:textId="470D2885" w:rsidR="0064756A" w:rsidRDefault="0064756A" w:rsidP="0064756A">
    <w:pPr>
      <w:pStyle w:val="Antrats"/>
      <w:jc w:val="center"/>
    </w:pPr>
    <w:r>
      <w:rPr>
        <w:noProof/>
      </w:rPr>
      <w:drawing>
        <wp:inline distT="0" distB="0" distL="0" distR="0" wp14:anchorId="5ED86369" wp14:editId="04326270">
          <wp:extent cx="495300" cy="495300"/>
          <wp:effectExtent l="0" t="0" r="0" b="0"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veikslėlis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1" cy="495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🥉" style="width:18pt;height:18pt;visibility:visible;mso-wrap-style:square" o:bullet="t">
        <v:imagedata r:id="rId1" o:title="🥉"/>
      </v:shape>
    </w:pict>
  </w:numPicBullet>
  <w:abstractNum w:abstractNumId="0" w15:restartNumberingAfterBreak="0">
    <w:nsid w:val="1A060307"/>
    <w:multiLevelType w:val="hybridMultilevel"/>
    <w:tmpl w:val="CB76F4AA"/>
    <w:lvl w:ilvl="0" w:tplc="B79ED3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200F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A9F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7AEC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4693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9602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143B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6C9C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C0C0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FA535E9"/>
    <w:multiLevelType w:val="multilevel"/>
    <w:tmpl w:val="B256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8806929">
    <w:abstractNumId w:val="1"/>
  </w:num>
  <w:num w:numId="2" w16cid:durableId="1789156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1B"/>
    <w:rsid w:val="0000456B"/>
    <w:rsid w:val="000065DF"/>
    <w:rsid w:val="000112E7"/>
    <w:rsid w:val="000115EA"/>
    <w:rsid w:val="00015205"/>
    <w:rsid w:val="0002363D"/>
    <w:rsid w:val="00023825"/>
    <w:rsid w:val="00035BED"/>
    <w:rsid w:val="00040FE3"/>
    <w:rsid w:val="000436E8"/>
    <w:rsid w:val="00053586"/>
    <w:rsid w:val="0005564E"/>
    <w:rsid w:val="00070B1D"/>
    <w:rsid w:val="00073BC0"/>
    <w:rsid w:val="00083386"/>
    <w:rsid w:val="00094CD8"/>
    <w:rsid w:val="00097845"/>
    <w:rsid w:val="00097F0E"/>
    <w:rsid w:val="000A4DF5"/>
    <w:rsid w:val="000B0BEC"/>
    <w:rsid w:val="000C2B1B"/>
    <w:rsid w:val="000D2692"/>
    <w:rsid w:val="000E2110"/>
    <w:rsid w:val="000E5F2C"/>
    <w:rsid w:val="000F066B"/>
    <w:rsid w:val="000F115F"/>
    <w:rsid w:val="000F11AE"/>
    <w:rsid w:val="00114F89"/>
    <w:rsid w:val="0011531C"/>
    <w:rsid w:val="00121E06"/>
    <w:rsid w:val="00125994"/>
    <w:rsid w:val="00125CC5"/>
    <w:rsid w:val="001262A7"/>
    <w:rsid w:val="00126397"/>
    <w:rsid w:val="001346EE"/>
    <w:rsid w:val="00145129"/>
    <w:rsid w:val="00151956"/>
    <w:rsid w:val="00152E05"/>
    <w:rsid w:val="001630B3"/>
    <w:rsid w:val="001706A5"/>
    <w:rsid w:val="0017523A"/>
    <w:rsid w:val="001813E8"/>
    <w:rsid w:val="00184D1B"/>
    <w:rsid w:val="00195C96"/>
    <w:rsid w:val="00197C84"/>
    <w:rsid w:val="00197CE6"/>
    <w:rsid w:val="001B0A74"/>
    <w:rsid w:val="001B4D07"/>
    <w:rsid w:val="001C3BB1"/>
    <w:rsid w:val="001C6D62"/>
    <w:rsid w:val="001E167A"/>
    <w:rsid w:val="001E1A42"/>
    <w:rsid w:val="001E2E43"/>
    <w:rsid w:val="001E4CEC"/>
    <w:rsid w:val="001F092C"/>
    <w:rsid w:val="001F5F50"/>
    <w:rsid w:val="0021463B"/>
    <w:rsid w:val="0021576B"/>
    <w:rsid w:val="002222C4"/>
    <w:rsid w:val="00226F9C"/>
    <w:rsid w:val="00234593"/>
    <w:rsid w:val="00251CBC"/>
    <w:rsid w:val="00252ADF"/>
    <w:rsid w:val="00253F27"/>
    <w:rsid w:val="00253F65"/>
    <w:rsid w:val="00257C67"/>
    <w:rsid w:val="00263611"/>
    <w:rsid w:val="002754CB"/>
    <w:rsid w:val="00275F2A"/>
    <w:rsid w:val="00283D31"/>
    <w:rsid w:val="00287E04"/>
    <w:rsid w:val="002A2547"/>
    <w:rsid w:val="002A40A7"/>
    <w:rsid w:val="002B1E9D"/>
    <w:rsid w:val="002B2387"/>
    <w:rsid w:val="002B34D9"/>
    <w:rsid w:val="002D308B"/>
    <w:rsid w:val="002D7109"/>
    <w:rsid w:val="002E0D7D"/>
    <w:rsid w:val="002E1089"/>
    <w:rsid w:val="002E7645"/>
    <w:rsid w:val="002F0F37"/>
    <w:rsid w:val="002F4642"/>
    <w:rsid w:val="002F485B"/>
    <w:rsid w:val="002F6145"/>
    <w:rsid w:val="00300E78"/>
    <w:rsid w:val="00300F69"/>
    <w:rsid w:val="00313783"/>
    <w:rsid w:val="00325D7B"/>
    <w:rsid w:val="00332840"/>
    <w:rsid w:val="00335A7F"/>
    <w:rsid w:val="003408A3"/>
    <w:rsid w:val="00344689"/>
    <w:rsid w:val="00346033"/>
    <w:rsid w:val="003479EF"/>
    <w:rsid w:val="00347CCB"/>
    <w:rsid w:val="00350D25"/>
    <w:rsid w:val="003649F2"/>
    <w:rsid w:val="003674EB"/>
    <w:rsid w:val="00374FC4"/>
    <w:rsid w:val="003803F3"/>
    <w:rsid w:val="00386DED"/>
    <w:rsid w:val="00391E63"/>
    <w:rsid w:val="00395B23"/>
    <w:rsid w:val="003A2611"/>
    <w:rsid w:val="003A3EE3"/>
    <w:rsid w:val="003A4604"/>
    <w:rsid w:val="003A5950"/>
    <w:rsid w:val="003A5FEB"/>
    <w:rsid w:val="003A6557"/>
    <w:rsid w:val="003B557E"/>
    <w:rsid w:val="003B5E71"/>
    <w:rsid w:val="003C415D"/>
    <w:rsid w:val="003C50F4"/>
    <w:rsid w:val="003D0172"/>
    <w:rsid w:val="003D1104"/>
    <w:rsid w:val="003D13D5"/>
    <w:rsid w:val="003D1B1A"/>
    <w:rsid w:val="003D3040"/>
    <w:rsid w:val="003E1005"/>
    <w:rsid w:val="003E3D60"/>
    <w:rsid w:val="00403CA9"/>
    <w:rsid w:val="00404926"/>
    <w:rsid w:val="0040771B"/>
    <w:rsid w:val="004101A0"/>
    <w:rsid w:val="00424DCA"/>
    <w:rsid w:val="00441692"/>
    <w:rsid w:val="0044435D"/>
    <w:rsid w:val="004475FB"/>
    <w:rsid w:val="00456F43"/>
    <w:rsid w:val="004626BB"/>
    <w:rsid w:val="0047323A"/>
    <w:rsid w:val="004738F2"/>
    <w:rsid w:val="00485A0C"/>
    <w:rsid w:val="00492387"/>
    <w:rsid w:val="004A27B6"/>
    <w:rsid w:val="004B7C70"/>
    <w:rsid w:val="004C4872"/>
    <w:rsid w:val="004C49D2"/>
    <w:rsid w:val="004C4FEE"/>
    <w:rsid w:val="004C6059"/>
    <w:rsid w:val="004C62D6"/>
    <w:rsid w:val="004C6A54"/>
    <w:rsid w:val="004D003F"/>
    <w:rsid w:val="004D14BC"/>
    <w:rsid w:val="004D3DB7"/>
    <w:rsid w:val="004D5798"/>
    <w:rsid w:val="004D5C22"/>
    <w:rsid w:val="004D754B"/>
    <w:rsid w:val="004E0477"/>
    <w:rsid w:val="004F2C44"/>
    <w:rsid w:val="005011ED"/>
    <w:rsid w:val="00507BB9"/>
    <w:rsid w:val="00512DB9"/>
    <w:rsid w:val="00512EB8"/>
    <w:rsid w:val="00515B9E"/>
    <w:rsid w:val="00545776"/>
    <w:rsid w:val="005471BC"/>
    <w:rsid w:val="00554C47"/>
    <w:rsid w:val="00563839"/>
    <w:rsid w:val="005733BE"/>
    <w:rsid w:val="00575A05"/>
    <w:rsid w:val="005817CC"/>
    <w:rsid w:val="00596ECD"/>
    <w:rsid w:val="005B0391"/>
    <w:rsid w:val="005B3D03"/>
    <w:rsid w:val="005B7D72"/>
    <w:rsid w:val="005C33F4"/>
    <w:rsid w:val="005C48B5"/>
    <w:rsid w:val="005C5D5F"/>
    <w:rsid w:val="005D3FF1"/>
    <w:rsid w:val="005D6457"/>
    <w:rsid w:val="005E344C"/>
    <w:rsid w:val="005F2323"/>
    <w:rsid w:val="005F37F4"/>
    <w:rsid w:val="0060217F"/>
    <w:rsid w:val="006052CB"/>
    <w:rsid w:val="00605F71"/>
    <w:rsid w:val="006100A1"/>
    <w:rsid w:val="006200DC"/>
    <w:rsid w:val="00622095"/>
    <w:rsid w:val="0062592A"/>
    <w:rsid w:val="0063025B"/>
    <w:rsid w:val="00630FA4"/>
    <w:rsid w:val="00631A36"/>
    <w:rsid w:val="006340E2"/>
    <w:rsid w:val="00640884"/>
    <w:rsid w:val="0064756A"/>
    <w:rsid w:val="006616A5"/>
    <w:rsid w:val="00662CB6"/>
    <w:rsid w:val="006903CE"/>
    <w:rsid w:val="00695524"/>
    <w:rsid w:val="006B78EA"/>
    <w:rsid w:val="006C424F"/>
    <w:rsid w:val="006E7458"/>
    <w:rsid w:val="006F13F8"/>
    <w:rsid w:val="006F1F99"/>
    <w:rsid w:val="006F57DC"/>
    <w:rsid w:val="007101C9"/>
    <w:rsid w:val="00714C92"/>
    <w:rsid w:val="00721184"/>
    <w:rsid w:val="00721BE3"/>
    <w:rsid w:val="00730657"/>
    <w:rsid w:val="0073208F"/>
    <w:rsid w:val="007327DD"/>
    <w:rsid w:val="00732A35"/>
    <w:rsid w:val="00756287"/>
    <w:rsid w:val="00762346"/>
    <w:rsid w:val="007631C0"/>
    <w:rsid w:val="007658CF"/>
    <w:rsid w:val="007675B5"/>
    <w:rsid w:val="00770CB6"/>
    <w:rsid w:val="007747F3"/>
    <w:rsid w:val="00776F83"/>
    <w:rsid w:val="00791897"/>
    <w:rsid w:val="007B1F75"/>
    <w:rsid w:val="007B37E7"/>
    <w:rsid w:val="007B4189"/>
    <w:rsid w:val="007B6703"/>
    <w:rsid w:val="007C68E0"/>
    <w:rsid w:val="007C6EC9"/>
    <w:rsid w:val="007D0362"/>
    <w:rsid w:val="007D30EF"/>
    <w:rsid w:val="007D5AF8"/>
    <w:rsid w:val="007D7E64"/>
    <w:rsid w:val="007F08EC"/>
    <w:rsid w:val="00800B5C"/>
    <w:rsid w:val="00806765"/>
    <w:rsid w:val="008231DD"/>
    <w:rsid w:val="008262C8"/>
    <w:rsid w:val="00831465"/>
    <w:rsid w:val="008346D5"/>
    <w:rsid w:val="00837BD8"/>
    <w:rsid w:val="00842277"/>
    <w:rsid w:val="00851A90"/>
    <w:rsid w:val="00851AB9"/>
    <w:rsid w:val="008536B9"/>
    <w:rsid w:val="00864D43"/>
    <w:rsid w:val="008658F0"/>
    <w:rsid w:val="00867580"/>
    <w:rsid w:val="0086768D"/>
    <w:rsid w:val="00873655"/>
    <w:rsid w:val="0087670D"/>
    <w:rsid w:val="00893536"/>
    <w:rsid w:val="008A1863"/>
    <w:rsid w:val="008A5E27"/>
    <w:rsid w:val="008A6F83"/>
    <w:rsid w:val="008A7B81"/>
    <w:rsid w:val="008B247F"/>
    <w:rsid w:val="008B7C90"/>
    <w:rsid w:val="008C2BCA"/>
    <w:rsid w:val="008C2D85"/>
    <w:rsid w:val="008C4AB9"/>
    <w:rsid w:val="008C6704"/>
    <w:rsid w:val="008D4CD5"/>
    <w:rsid w:val="008D7EF5"/>
    <w:rsid w:val="008E4A01"/>
    <w:rsid w:val="008F6B06"/>
    <w:rsid w:val="0090780B"/>
    <w:rsid w:val="00922594"/>
    <w:rsid w:val="00922C18"/>
    <w:rsid w:val="009249D9"/>
    <w:rsid w:val="00941486"/>
    <w:rsid w:val="009445E8"/>
    <w:rsid w:val="0095799C"/>
    <w:rsid w:val="00961E31"/>
    <w:rsid w:val="00962438"/>
    <w:rsid w:val="00966B93"/>
    <w:rsid w:val="00975062"/>
    <w:rsid w:val="009775F8"/>
    <w:rsid w:val="0098719C"/>
    <w:rsid w:val="0099413F"/>
    <w:rsid w:val="00995733"/>
    <w:rsid w:val="00997958"/>
    <w:rsid w:val="009A2584"/>
    <w:rsid w:val="009B2351"/>
    <w:rsid w:val="009B3A03"/>
    <w:rsid w:val="009B5D32"/>
    <w:rsid w:val="009B6240"/>
    <w:rsid w:val="009B6820"/>
    <w:rsid w:val="009C0748"/>
    <w:rsid w:val="009C6FE7"/>
    <w:rsid w:val="009D2534"/>
    <w:rsid w:val="009E5D4D"/>
    <w:rsid w:val="009F5D31"/>
    <w:rsid w:val="00A156FF"/>
    <w:rsid w:val="00A17A6F"/>
    <w:rsid w:val="00A2154A"/>
    <w:rsid w:val="00A343CB"/>
    <w:rsid w:val="00A42C54"/>
    <w:rsid w:val="00A50821"/>
    <w:rsid w:val="00A53309"/>
    <w:rsid w:val="00A57640"/>
    <w:rsid w:val="00A60B81"/>
    <w:rsid w:val="00A60FCE"/>
    <w:rsid w:val="00A63350"/>
    <w:rsid w:val="00A82DDA"/>
    <w:rsid w:val="00A85DD3"/>
    <w:rsid w:val="00A909F6"/>
    <w:rsid w:val="00A90BC1"/>
    <w:rsid w:val="00A9456C"/>
    <w:rsid w:val="00AB1BE9"/>
    <w:rsid w:val="00AB30AC"/>
    <w:rsid w:val="00AD2767"/>
    <w:rsid w:val="00AD3665"/>
    <w:rsid w:val="00AD4887"/>
    <w:rsid w:val="00AD7CFF"/>
    <w:rsid w:val="00AE1875"/>
    <w:rsid w:val="00AE529A"/>
    <w:rsid w:val="00AF3264"/>
    <w:rsid w:val="00AF3CFC"/>
    <w:rsid w:val="00B03C38"/>
    <w:rsid w:val="00B12B49"/>
    <w:rsid w:val="00B22871"/>
    <w:rsid w:val="00B258BC"/>
    <w:rsid w:val="00B36D2E"/>
    <w:rsid w:val="00B37128"/>
    <w:rsid w:val="00B3719D"/>
    <w:rsid w:val="00B41EC0"/>
    <w:rsid w:val="00B42303"/>
    <w:rsid w:val="00B43369"/>
    <w:rsid w:val="00B44801"/>
    <w:rsid w:val="00B452E2"/>
    <w:rsid w:val="00B5062B"/>
    <w:rsid w:val="00B5091C"/>
    <w:rsid w:val="00B56B6B"/>
    <w:rsid w:val="00B6135F"/>
    <w:rsid w:val="00B659DB"/>
    <w:rsid w:val="00B7357F"/>
    <w:rsid w:val="00B76D36"/>
    <w:rsid w:val="00B77C6F"/>
    <w:rsid w:val="00B9182F"/>
    <w:rsid w:val="00BA1DC3"/>
    <w:rsid w:val="00BB001A"/>
    <w:rsid w:val="00BB78DC"/>
    <w:rsid w:val="00BC74FC"/>
    <w:rsid w:val="00BD018C"/>
    <w:rsid w:val="00BD6C9A"/>
    <w:rsid w:val="00BE0D18"/>
    <w:rsid w:val="00C052F4"/>
    <w:rsid w:val="00C07F3F"/>
    <w:rsid w:val="00C17D71"/>
    <w:rsid w:val="00C21EFC"/>
    <w:rsid w:val="00C26658"/>
    <w:rsid w:val="00C27498"/>
    <w:rsid w:val="00C33351"/>
    <w:rsid w:val="00C34B85"/>
    <w:rsid w:val="00C34E11"/>
    <w:rsid w:val="00C40635"/>
    <w:rsid w:val="00C47306"/>
    <w:rsid w:val="00C66071"/>
    <w:rsid w:val="00C70173"/>
    <w:rsid w:val="00C917E8"/>
    <w:rsid w:val="00C9488A"/>
    <w:rsid w:val="00CA1354"/>
    <w:rsid w:val="00CA43AF"/>
    <w:rsid w:val="00CB05F4"/>
    <w:rsid w:val="00CC2B04"/>
    <w:rsid w:val="00CC5FD2"/>
    <w:rsid w:val="00CC665E"/>
    <w:rsid w:val="00CC7084"/>
    <w:rsid w:val="00CD4BF8"/>
    <w:rsid w:val="00CE0572"/>
    <w:rsid w:val="00CE29CF"/>
    <w:rsid w:val="00CE3699"/>
    <w:rsid w:val="00CE6A4A"/>
    <w:rsid w:val="00CF31A3"/>
    <w:rsid w:val="00CF7CE8"/>
    <w:rsid w:val="00D05062"/>
    <w:rsid w:val="00D07A3B"/>
    <w:rsid w:val="00D17747"/>
    <w:rsid w:val="00D205BA"/>
    <w:rsid w:val="00D2068D"/>
    <w:rsid w:val="00D22C14"/>
    <w:rsid w:val="00D26DB6"/>
    <w:rsid w:val="00D33ED8"/>
    <w:rsid w:val="00D510BE"/>
    <w:rsid w:val="00D539DD"/>
    <w:rsid w:val="00D546C6"/>
    <w:rsid w:val="00D550F6"/>
    <w:rsid w:val="00D57F18"/>
    <w:rsid w:val="00D57FB7"/>
    <w:rsid w:val="00D64EF5"/>
    <w:rsid w:val="00D92547"/>
    <w:rsid w:val="00D9433E"/>
    <w:rsid w:val="00DA0D03"/>
    <w:rsid w:val="00DA6E53"/>
    <w:rsid w:val="00DB6145"/>
    <w:rsid w:val="00DB6DD0"/>
    <w:rsid w:val="00DB7829"/>
    <w:rsid w:val="00DC2E69"/>
    <w:rsid w:val="00DE4406"/>
    <w:rsid w:val="00DF5561"/>
    <w:rsid w:val="00DF7E35"/>
    <w:rsid w:val="00E06BF9"/>
    <w:rsid w:val="00E1322E"/>
    <w:rsid w:val="00E15AE8"/>
    <w:rsid w:val="00E225FD"/>
    <w:rsid w:val="00E30F34"/>
    <w:rsid w:val="00E36750"/>
    <w:rsid w:val="00E418C2"/>
    <w:rsid w:val="00E44859"/>
    <w:rsid w:val="00E50AB5"/>
    <w:rsid w:val="00E57F0C"/>
    <w:rsid w:val="00E63274"/>
    <w:rsid w:val="00E7442E"/>
    <w:rsid w:val="00E81351"/>
    <w:rsid w:val="00E82688"/>
    <w:rsid w:val="00E87E50"/>
    <w:rsid w:val="00E91219"/>
    <w:rsid w:val="00E9179C"/>
    <w:rsid w:val="00E9349A"/>
    <w:rsid w:val="00EA2365"/>
    <w:rsid w:val="00EB5415"/>
    <w:rsid w:val="00EC4F0D"/>
    <w:rsid w:val="00ED0A65"/>
    <w:rsid w:val="00ED1BDD"/>
    <w:rsid w:val="00ED6B44"/>
    <w:rsid w:val="00F124ED"/>
    <w:rsid w:val="00F15542"/>
    <w:rsid w:val="00F17FD9"/>
    <w:rsid w:val="00F230F0"/>
    <w:rsid w:val="00F25340"/>
    <w:rsid w:val="00F36728"/>
    <w:rsid w:val="00F6242E"/>
    <w:rsid w:val="00F660BE"/>
    <w:rsid w:val="00F760BA"/>
    <w:rsid w:val="00F96308"/>
    <w:rsid w:val="00F968F8"/>
    <w:rsid w:val="00FB1483"/>
    <w:rsid w:val="00FB5BB3"/>
    <w:rsid w:val="00FC4DF2"/>
    <w:rsid w:val="00FD70BB"/>
    <w:rsid w:val="00FE44E1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DDB6C"/>
  <w15:chartTrackingRefBased/>
  <w15:docId w15:val="{DF6FECE1-8CED-4DF8-9FBC-71AF2645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3">
    <w:name w:val="heading 3"/>
    <w:basedOn w:val="prastasis"/>
    <w:link w:val="Antrat3Diagrama"/>
    <w:uiPriority w:val="9"/>
    <w:qFormat/>
    <w:rsid w:val="004C48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475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4756A"/>
  </w:style>
  <w:style w:type="paragraph" w:styleId="Porat">
    <w:name w:val="footer"/>
    <w:basedOn w:val="prastasis"/>
    <w:link w:val="PoratDiagrama"/>
    <w:uiPriority w:val="99"/>
    <w:unhideWhenUsed/>
    <w:rsid w:val="006475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4756A"/>
  </w:style>
  <w:style w:type="paragraph" w:styleId="Betarp">
    <w:name w:val="No Spacing"/>
    <w:uiPriority w:val="1"/>
    <w:qFormat/>
    <w:rsid w:val="006F13F8"/>
    <w:pPr>
      <w:spacing w:after="0" w:line="240" w:lineRule="auto"/>
    </w:pPr>
  </w:style>
  <w:style w:type="character" w:styleId="Grietas">
    <w:name w:val="Strong"/>
    <w:basedOn w:val="Numatytasispastraiposriftas"/>
    <w:uiPriority w:val="22"/>
    <w:qFormat/>
    <w:rsid w:val="005D6457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BB78DC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5C5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C5D5F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FB5BB3"/>
    <w:pPr>
      <w:spacing w:after="200" w:line="276" w:lineRule="auto"/>
      <w:ind w:left="720"/>
      <w:contextualSpacing/>
    </w:pPr>
  </w:style>
  <w:style w:type="character" w:customStyle="1" w:styleId="xt0psk2">
    <w:name w:val="xt0psk2"/>
    <w:basedOn w:val="Numatytasispastraiposriftas"/>
    <w:rsid w:val="001B4D07"/>
  </w:style>
  <w:style w:type="character" w:styleId="Perirtashipersaitas">
    <w:name w:val="FollowedHyperlink"/>
    <w:basedOn w:val="Numatytasispastraiposriftas"/>
    <w:uiPriority w:val="99"/>
    <w:semiHidden/>
    <w:unhideWhenUsed/>
    <w:rsid w:val="00D64EF5"/>
    <w:rPr>
      <w:color w:val="954F72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C4872"/>
    <w:rPr>
      <w:rFonts w:ascii="Times New Roman" w:eastAsia="Times New Roman" w:hAnsi="Times New Roman" w:cs="Times New Roman"/>
      <w:b/>
      <w:bCs/>
      <w:sz w:val="27"/>
      <w:szCs w:val="27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7345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9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7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6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08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6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4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8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559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084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5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8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04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3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16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3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0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2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6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93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72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5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9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01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0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7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8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92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5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069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19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868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60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5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0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11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59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0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24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50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3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4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kksc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Administratorius</dc:creator>
  <cp:keywords/>
  <dc:description/>
  <cp:lastModifiedBy>loreta.kaskeliene</cp:lastModifiedBy>
  <cp:revision>6</cp:revision>
  <dcterms:created xsi:type="dcterms:W3CDTF">2024-03-12T19:33:00Z</dcterms:created>
  <dcterms:modified xsi:type="dcterms:W3CDTF">2024-03-13T09:29:00Z</dcterms:modified>
</cp:coreProperties>
</file>